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94" w:rsidRPr="00546DF8" w:rsidRDefault="00337794" w:rsidP="00337794">
      <w:pPr>
        <w:spacing w:after="0"/>
        <w:jc w:val="both"/>
        <w:rPr>
          <w:rFonts w:ascii="Arial" w:hAnsi="Arial" w:cs="Arial"/>
          <w:sz w:val="22"/>
          <w:szCs w:val="22"/>
        </w:rPr>
      </w:pPr>
      <w:r w:rsidRPr="00546DF8">
        <w:rPr>
          <w:rFonts w:ascii="Arial" w:hAnsi="Arial" w:cs="Arial"/>
          <w:sz w:val="22"/>
          <w:szCs w:val="22"/>
        </w:rPr>
        <w:t xml:space="preserve">Homburg, </w:t>
      </w:r>
      <w:r w:rsidR="00D25EB0">
        <w:rPr>
          <w:rFonts w:ascii="Arial" w:hAnsi="Arial" w:cs="Arial"/>
          <w:sz w:val="22"/>
          <w:szCs w:val="22"/>
        </w:rPr>
        <w:t xml:space="preserve">25. August </w:t>
      </w:r>
      <w:r w:rsidR="00165BF3">
        <w:rPr>
          <w:rFonts w:ascii="Arial" w:hAnsi="Arial" w:cs="Arial"/>
          <w:sz w:val="22"/>
          <w:szCs w:val="22"/>
        </w:rPr>
        <w:t>2021</w:t>
      </w:r>
    </w:p>
    <w:p w:rsidR="00337794" w:rsidRDefault="00337794" w:rsidP="00337794">
      <w:pPr>
        <w:spacing w:after="0"/>
        <w:rPr>
          <w:rFonts w:ascii="Arial" w:hAnsi="Arial" w:cs="Arial"/>
          <w:b/>
          <w:sz w:val="28"/>
          <w:szCs w:val="28"/>
        </w:rPr>
      </w:pPr>
    </w:p>
    <w:p w:rsidR="00337794" w:rsidRDefault="000C7121" w:rsidP="0033779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Entdeckungstour</w:t>
      </w:r>
      <w:r w:rsidR="00920EDF" w:rsidRPr="00920EDF">
        <w:rPr>
          <w:rFonts w:ascii="Arial" w:hAnsi="Arial" w:cs="Arial"/>
          <w:b/>
          <w:sz w:val="28"/>
          <w:szCs w:val="28"/>
        </w:rPr>
        <w:t xml:space="preserve"> </w:t>
      </w:r>
      <w:r w:rsidR="008928E3">
        <w:rPr>
          <w:rFonts w:ascii="Arial" w:hAnsi="Arial" w:cs="Arial"/>
          <w:b/>
          <w:sz w:val="28"/>
          <w:szCs w:val="28"/>
        </w:rPr>
        <w:t xml:space="preserve">führt </w:t>
      </w:r>
      <w:r w:rsidR="00FC35CF">
        <w:rPr>
          <w:rFonts w:ascii="Arial" w:hAnsi="Arial" w:cs="Arial"/>
          <w:b/>
          <w:sz w:val="28"/>
          <w:szCs w:val="28"/>
        </w:rPr>
        <w:t xml:space="preserve">während der Fairen Woche </w:t>
      </w:r>
      <w:r w:rsidR="008928E3">
        <w:rPr>
          <w:rFonts w:ascii="Arial" w:hAnsi="Arial" w:cs="Arial"/>
          <w:b/>
          <w:sz w:val="28"/>
          <w:szCs w:val="28"/>
        </w:rPr>
        <w:t>durch Homburg</w:t>
      </w:r>
    </w:p>
    <w:p w:rsidR="00337794" w:rsidRPr="006D3DF1" w:rsidRDefault="009B3870" w:rsidP="0033779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454313">
        <w:rPr>
          <w:rFonts w:ascii="Arial" w:hAnsi="Arial" w:cs="Arial"/>
          <w:b/>
          <w:sz w:val="24"/>
          <w:szCs w:val="24"/>
        </w:rPr>
        <w:t xml:space="preserve">echs Stationen </w:t>
      </w:r>
      <w:r>
        <w:rPr>
          <w:rFonts w:ascii="Arial" w:hAnsi="Arial" w:cs="Arial"/>
          <w:b/>
          <w:sz w:val="24"/>
          <w:szCs w:val="24"/>
        </w:rPr>
        <w:t>befassen sich mit</w:t>
      </w:r>
      <w:r w:rsidR="00454313">
        <w:rPr>
          <w:rFonts w:ascii="Arial" w:hAnsi="Arial" w:cs="Arial"/>
          <w:b/>
          <w:sz w:val="24"/>
          <w:szCs w:val="24"/>
        </w:rPr>
        <w:t xml:space="preserve"> </w:t>
      </w:r>
      <w:r w:rsidR="008928E3">
        <w:rPr>
          <w:rFonts w:ascii="Arial" w:hAnsi="Arial" w:cs="Arial"/>
          <w:b/>
          <w:sz w:val="24"/>
          <w:szCs w:val="24"/>
        </w:rPr>
        <w:t>Hintergründe</w:t>
      </w:r>
      <w:r>
        <w:rPr>
          <w:rFonts w:ascii="Arial" w:hAnsi="Arial" w:cs="Arial"/>
          <w:b/>
          <w:sz w:val="24"/>
          <w:szCs w:val="24"/>
        </w:rPr>
        <w:t>n</w:t>
      </w:r>
      <w:r w:rsidR="008928E3">
        <w:rPr>
          <w:rFonts w:ascii="Arial" w:hAnsi="Arial" w:cs="Arial"/>
          <w:b/>
          <w:sz w:val="24"/>
          <w:szCs w:val="24"/>
        </w:rPr>
        <w:t xml:space="preserve"> zum fairen Handel</w:t>
      </w:r>
      <w:r w:rsidR="000C7121">
        <w:rPr>
          <w:rFonts w:ascii="Arial" w:hAnsi="Arial" w:cs="Arial"/>
          <w:b/>
          <w:sz w:val="24"/>
          <w:szCs w:val="24"/>
        </w:rPr>
        <w:t>.</w:t>
      </w:r>
    </w:p>
    <w:p w:rsidR="00940373" w:rsidRDefault="00940373" w:rsidP="00920EDF">
      <w:pPr>
        <w:spacing w:after="120" w:line="260" w:lineRule="auto"/>
        <w:jc w:val="both"/>
        <w:rPr>
          <w:rFonts w:ascii="Arial" w:eastAsia="Arial" w:hAnsi="Arial" w:cs="Arial"/>
        </w:rPr>
      </w:pPr>
    </w:p>
    <w:p w:rsidR="00622AEB" w:rsidRPr="00B44438" w:rsidRDefault="00920EDF" w:rsidP="0094037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B44438">
        <w:rPr>
          <w:rFonts w:ascii="Arial" w:eastAsia="Arial" w:hAnsi="Arial" w:cs="Arial"/>
          <w:sz w:val="22"/>
          <w:szCs w:val="22"/>
        </w:rPr>
        <w:t xml:space="preserve">Vom </w:t>
      </w:r>
      <w:r w:rsidR="008928E3" w:rsidRPr="00B44438">
        <w:rPr>
          <w:rFonts w:ascii="Arial" w:eastAsia="Arial" w:hAnsi="Arial" w:cs="Arial"/>
          <w:sz w:val="22"/>
          <w:szCs w:val="22"/>
        </w:rPr>
        <w:t>10</w:t>
      </w:r>
      <w:r w:rsidRPr="00B44438">
        <w:rPr>
          <w:rFonts w:ascii="Arial" w:eastAsia="Arial" w:hAnsi="Arial" w:cs="Arial"/>
          <w:sz w:val="22"/>
          <w:szCs w:val="22"/>
        </w:rPr>
        <w:t xml:space="preserve">. bis zum </w:t>
      </w:r>
      <w:r w:rsidR="008928E3" w:rsidRPr="00B44438">
        <w:rPr>
          <w:rFonts w:ascii="Arial" w:eastAsia="Arial" w:hAnsi="Arial" w:cs="Arial"/>
          <w:sz w:val="22"/>
          <w:szCs w:val="22"/>
        </w:rPr>
        <w:t>2</w:t>
      </w:r>
      <w:r w:rsidR="00165BF3" w:rsidRPr="00B44438">
        <w:rPr>
          <w:rFonts w:ascii="Arial" w:eastAsia="Arial" w:hAnsi="Arial" w:cs="Arial"/>
          <w:sz w:val="22"/>
          <w:szCs w:val="22"/>
        </w:rPr>
        <w:t>4</w:t>
      </w:r>
      <w:r w:rsidRPr="00B44438">
        <w:rPr>
          <w:rFonts w:ascii="Arial" w:eastAsia="Arial" w:hAnsi="Arial" w:cs="Arial"/>
          <w:sz w:val="22"/>
          <w:szCs w:val="22"/>
        </w:rPr>
        <w:t xml:space="preserve">. September können Interessierte auf Entdeckungstour gehen und </w:t>
      </w:r>
      <w:r w:rsidR="008928E3" w:rsidRPr="00B44438">
        <w:rPr>
          <w:rFonts w:ascii="Arial" w:eastAsia="Arial" w:hAnsi="Arial" w:cs="Arial"/>
          <w:sz w:val="22"/>
          <w:szCs w:val="22"/>
        </w:rPr>
        <w:t xml:space="preserve">an sechs Stationen Hintergründe zum fairen Handel, zur Fairtrade Stadt Homburg und zum Fairtrade Saarpfalz-Kreis erfahren und dabei gewinnen. Es </w:t>
      </w:r>
      <w:r w:rsidR="00FC35CF" w:rsidRPr="00B44438">
        <w:rPr>
          <w:rFonts w:ascii="Arial" w:eastAsia="Arial" w:hAnsi="Arial" w:cs="Arial"/>
          <w:sz w:val="22"/>
          <w:szCs w:val="22"/>
        </w:rPr>
        <w:t>geht darum</w:t>
      </w:r>
      <w:r w:rsidR="00622AEB" w:rsidRPr="00B44438">
        <w:rPr>
          <w:rFonts w:ascii="Arial" w:eastAsia="Arial" w:hAnsi="Arial" w:cs="Arial"/>
          <w:sz w:val="22"/>
          <w:szCs w:val="22"/>
        </w:rPr>
        <w:t>,</w:t>
      </w:r>
      <w:r w:rsidR="008928E3" w:rsidRPr="00B44438">
        <w:rPr>
          <w:rFonts w:ascii="Arial" w:eastAsia="Arial" w:hAnsi="Arial" w:cs="Arial"/>
          <w:sz w:val="22"/>
          <w:szCs w:val="22"/>
        </w:rPr>
        <w:t xml:space="preserve"> </w:t>
      </w:r>
      <w:r w:rsidR="00622AEB" w:rsidRPr="00B44438">
        <w:rPr>
          <w:rFonts w:ascii="Arial" w:eastAsia="Arial" w:hAnsi="Arial" w:cs="Arial"/>
          <w:sz w:val="22"/>
          <w:szCs w:val="22"/>
        </w:rPr>
        <w:t xml:space="preserve">in einem Rallye-Pass </w:t>
      </w:r>
      <w:r w:rsidR="008928E3" w:rsidRPr="00B44438">
        <w:rPr>
          <w:rFonts w:ascii="Arial" w:eastAsia="Arial" w:hAnsi="Arial" w:cs="Arial"/>
          <w:sz w:val="22"/>
          <w:szCs w:val="22"/>
        </w:rPr>
        <w:t>Fragen zu beantworten, die sich um fair gehandelte Produkte und die Lebens- und Arbeitsbedingungen im Globalen Süden drehen.</w:t>
      </w:r>
      <w:r w:rsidR="00FC29CC" w:rsidRPr="00B44438">
        <w:rPr>
          <w:rFonts w:ascii="Arial" w:eastAsia="Arial" w:hAnsi="Arial" w:cs="Arial"/>
          <w:sz w:val="22"/>
          <w:szCs w:val="22"/>
        </w:rPr>
        <w:t xml:space="preserve"> </w:t>
      </w:r>
      <w:r w:rsidR="00622AEB" w:rsidRPr="00B44438">
        <w:rPr>
          <w:rFonts w:ascii="Arial" w:eastAsia="Arial" w:hAnsi="Arial" w:cs="Arial"/>
          <w:sz w:val="22"/>
          <w:szCs w:val="22"/>
        </w:rPr>
        <w:t xml:space="preserve">Die </w:t>
      </w:r>
      <w:r w:rsidR="000C7121">
        <w:rPr>
          <w:rFonts w:ascii="Arial" w:eastAsia="Arial" w:hAnsi="Arial" w:cs="Arial"/>
          <w:sz w:val="22"/>
          <w:szCs w:val="22"/>
        </w:rPr>
        <w:t>Tour</w:t>
      </w:r>
      <w:r w:rsidR="00622AEB" w:rsidRPr="00B44438">
        <w:rPr>
          <w:rFonts w:ascii="Arial" w:eastAsia="Arial" w:hAnsi="Arial" w:cs="Arial"/>
          <w:sz w:val="22"/>
          <w:szCs w:val="22"/>
        </w:rPr>
        <w:t xml:space="preserve"> ist Teil der Aktionswoche des Fairen Handels vom Forum Fairer Handel, dem Weltladen-Dachverband und Fairtrade Deutschland mit bundesweit rund 2.000 Aktionen jährlich.</w:t>
      </w:r>
    </w:p>
    <w:p w:rsidR="00BA53A0" w:rsidRPr="002F2AE5" w:rsidRDefault="00FC29CC" w:rsidP="0094037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B44438">
        <w:rPr>
          <w:rFonts w:ascii="Arial" w:eastAsia="Arial" w:hAnsi="Arial" w:cs="Arial"/>
          <w:sz w:val="22"/>
          <w:szCs w:val="22"/>
        </w:rPr>
        <w:t xml:space="preserve">Mit dabei sind neben </w:t>
      </w:r>
      <w:r w:rsidR="00FC35CF" w:rsidRPr="00B44438">
        <w:rPr>
          <w:rFonts w:ascii="Arial" w:eastAsia="Arial" w:hAnsi="Arial" w:cs="Arial"/>
          <w:sz w:val="22"/>
          <w:szCs w:val="22"/>
        </w:rPr>
        <w:t>der Fairtrade Stadt und dem Fairtrade Landkreis der</w:t>
      </w:r>
      <w:r w:rsidRPr="00B44438">
        <w:rPr>
          <w:rFonts w:ascii="Arial" w:eastAsia="Arial" w:hAnsi="Arial" w:cs="Arial"/>
          <w:sz w:val="22"/>
          <w:szCs w:val="22"/>
        </w:rPr>
        <w:t xml:space="preserve"> Eine Welt Laden, Jungs</w:t>
      </w:r>
      <w:r w:rsidR="00FC35CF" w:rsidRPr="00B44438">
        <w:rPr>
          <w:rFonts w:ascii="Arial" w:eastAsia="Arial" w:hAnsi="Arial" w:cs="Arial"/>
          <w:sz w:val="22"/>
          <w:szCs w:val="22"/>
        </w:rPr>
        <w:t xml:space="preserve"> Bio, Blume2000 und EDEKA Bittner. Die </w:t>
      </w:r>
      <w:r w:rsidR="000C7121">
        <w:rPr>
          <w:rFonts w:ascii="Arial" w:eastAsia="Arial" w:hAnsi="Arial" w:cs="Arial"/>
          <w:sz w:val="22"/>
          <w:szCs w:val="22"/>
        </w:rPr>
        <w:t>Tour</w:t>
      </w:r>
      <w:r w:rsidR="00FC35CF" w:rsidRPr="00B44438">
        <w:rPr>
          <w:rFonts w:ascii="Arial" w:eastAsia="Arial" w:hAnsi="Arial" w:cs="Arial"/>
          <w:sz w:val="22"/>
          <w:szCs w:val="22"/>
        </w:rPr>
        <w:t xml:space="preserve"> startet pünktlich zur </w:t>
      </w:r>
      <w:r w:rsidR="00183DB6">
        <w:rPr>
          <w:rFonts w:ascii="Arial" w:eastAsia="Arial" w:hAnsi="Arial" w:cs="Arial"/>
          <w:sz w:val="22"/>
          <w:szCs w:val="22"/>
        </w:rPr>
        <w:t>F</w:t>
      </w:r>
      <w:r w:rsidR="00FC35CF" w:rsidRPr="00B44438">
        <w:rPr>
          <w:rFonts w:ascii="Arial" w:eastAsia="Arial" w:hAnsi="Arial" w:cs="Arial"/>
          <w:sz w:val="22"/>
          <w:szCs w:val="22"/>
        </w:rPr>
        <w:t>airen Woche am 10. September um 10 Uhr im Eine Welt Laden</w:t>
      </w:r>
      <w:r w:rsidR="00940373" w:rsidRPr="00B44438">
        <w:rPr>
          <w:rFonts w:ascii="Arial" w:eastAsia="Arial" w:hAnsi="Arial" w:cs="Arial"/>
          <w:sz w:val="22"/>
          <w:szCs w:val="22"/>
        </w:rPr>
        <w:t xml:space="preserve">, </w:t>
      </w:r>
      <w:r w:rsidR="00FC35CF" w:rsidRPr="00B44438">
        <w:rPr>
          <w:rFonts w:ascii="Arial" w:eastAsia="Arial" w:hAnsi="Arial" w:cs="Arial"/>
          <w:sz w:val="22"/>
          <w:szCs w:val="22"/>
        </w:rPr>
        <w:t>Saarbrücker Straße 9. Dort und auf den Internetseiten von Stadt</w:t>
      </w:r>
      <w:r w:rsidR="00183DB6">
        <w:rPr>
          <w:rFonts w:ascii="Arial" w:eastAsia="Arial" w:hAnsi="Arial" w:cs="Arial"/>
          <w:sz w:val="22"/>
          <w:szCs w:val="22"/>
        </w:rPr>
        <w:t xml:space="preserve">, </w:t>
      </w:r>
      <w:r w:rsidR="00FC35CF" w:rsidRPr="00B44438">
        <w:rPr>
          <w:rFonts w:ascii="Arial" w:eastAsia="Arial" w:hAnsi="Arial" w:cs="Arial"/>
          <w:sz w:val="22"/>
          <w:szCs w:val="22"/>
        </w:rPr>
        <w:t xml:space="preserve">Kreis </w:t>
      </w:r>
      <w:r w:rsidR="00183DB6">
        <w:rPr>
          <w:rFonts w:ascii="Arial" w:eastAsia="Arial" w:hAnsi="Arial" w:cs="Arial"/>
          <w:sz w:val="22"/>
          <w:szCs w:val="22"/>
        </w:rPr>
        <w:t xml:space="preserve">und Eine-Welt-Laden </w:t>
      </w:r>
      <w:r w:rsidR="00FC35CF" w:rsidRPr="00B44438">
        <w:rPr>
          <w:rFonts w:ascii="Arial" w:eastAsia="Arial" w:hAnsi="Arial" w:cs="Arial"/>
          <w:sz w:val="22"/>
          <w:szCs w:val="22"/>
        </w:rPr>
        <w:t xml:space="preserve">gibt es </w:t>
      </w:r>
      <w:r w:rsidR="0084767F">
        <w:rPr>
          <w:rFonts w:ascii="Arial" w:eastAsia="Arial" w:hAnsi="Arial" w:cs="Arial"/>
          <w:sz w:val="22"/>
          <w:szCs w:val="22"/>
        </w:rPr>
        <w:t>den</w:t>
      </w:r>
      <w:r w:rsidR="00FC35CF" w:rsidRPr="00B44438">
        <w:rPr>
          <w:rFonts w:ascii="Arial" w:eastAsia="Arial" w:hAnsi="Arial" w:cs="Arial"/>
          <w:sz w:val="22"/>
          <w:szCs w:val="22"/>
        </w:rPr>
        <w:t xml:space="preserve"> Rallyepass. </w:t>
      </w:r>
      <w:r w:rsidR="0084767F">
        <w:rPr>
          <w:rFonts w:ascii="Arial" w:eastAsia="Arial" w:hAnsi="Arial" w:cs="Arial"/>
          <w:sz w:val="22"/>
          <w:szCs w:val="22"/>
        </w:rPr>
        <w:t>Er</w:t>
      </w:r>
      <w:r w:rsidR="00940373" w:rsidRPr="00B44438">
        <w:rPr>
          <w:rFonts w:ascii="Arial" w:eastAsia="Arial" w:hAnsi="Arial" w:cs="Arial"/>
          <w:sz w:val="22"/>
          <w:szCs w:val="22"/>
        </w:rPr>
        <w:t xml:space="preserve"> führt durch </w:t>
      </w:r>
      <w:r w:rsidR="000C7121">
        <w:rPr>
          <w:rFonts w:ascii="Arial" w:eastAsia="Arial" w:hAnsi="Arial" w:cs="Arial"/>
          <w:sz w:val="22"/>
          <w:szCs w:val="22"/>
        </w:rPr>
        <w:t>sechs</w:t>
      </w:r>
      <w:r w:rsidR="00940373" w:rsidRPr="00B44438">
        <w:rPr>
          <w:rFonts w:ascii="Arial" w:eastAsia="Arial" w:hAnsi="Arial" w:cs="Arial"/>
          <w:sz w:val="22"/>
          <w:szCs w:val="22"/>
        </w:rPr>
        <w:t xml:space="preserve"> Stationen, die in beliebiger Reihenfolge besucht werden können. </w:t>
      </w:r>
      <w:r w:rsidR="00C05FFC" w:rsidRPr="00B44438">
        <w:rPr>
          <w:rFonts w:ascii="Arial" w:eastAsia="Arial" w:hAnsi="Arial" w:cs="Arial"/>
          <w:sz w:val="22"/>
          <w:szCs w:val="22"/>
        </w:rPr>
        <w:t>Bei der Station im Eine</w:t>
      </w:r>
      <w:r w:rsidR="00183DB6">
        <w:rPr>
          <w:rFonts w:ascii="Arial" w:eastAsia="Arial" w:hAnsi="Arial" w:cs="Arial"/>
          <w:sz w:val="22"/>
          <w:szCs w:val="22"/>
        </w:rPr>
        <w:t>-</w:t>
      </w:r>
      <w:r w:rsidR="00C05FFC" w:rsidRPr="00B44438">
        <w:rPr>
          <w:rFonts w:ascii="Arial" w:eastAsia="Arial" w:hAnsi="Arial" w:cs="Arial"/>
          <w:sz w:val="22"/>
          <w:szCs w:val="22"/>
        </w:rPr>
        <w:t>Welt</w:t>
      </w:r>
      <w:r w:rsidR="00183DB6">
        <w:rPr>
          <w:rFonts w:ascii="Arial" w:eastAsia="Arial" w:hAnsi="Arial" w:cs="Arial"/>
          <w:sz w:val="22"/>
          <w:szCs w:val="22"/>
        </w:rPr>
        <w:t>-Laden</w:t>
      </w:r>
      <w:r w:rsidR="00C05FFC" w:rsidRPr="00B44438">
        <w:rPr>
          <w:rFonts w:ascii="Arial" w:eastAsia="Arial" w:hAnsi="Arial" w:cs="Arial"/>
          <w:sz w:val="22"/>
          <w:szCs w:val="22"/>
        </w:rPr>
        <w:t xml:space="preserve"> können sich die Interessierten auf eine Schokoladen-Verkostung freuen. </w:t>
      </w:r>
      <w:r w:rsidR="00940373" w:rsidRPr="00B44438">
        <w:rPr>
          <w:rFonts w:ascii="Arial" w:eastAsia="Arial" w:hAnsi="Arial" w:cs="Arial"/>
          <w:sz w:val="22"/>
          <w:szCs w:val="22"/>
        </w:rPr>
        <w:t xml:space="preserve">Für die gelöste Frage </w:t>
      </w:r>
      <w:r w:rsidR="00C05FFC" w:rsidRPr="00B44438">
        <w:rPr>
          <w:rFonts w:ascii="Arial" w:eastAsia="Arial" w:hAnsi="Arial" w:cs="Arial"/>
          <w:sz w:val="22"/>
          <w:szCs w:val="22"/>
        </w:rPr>
        <w:t>gibt es a</w:t>
      </w:r>
      <w:r w:rsidR="00940373" w:rsidRPr="00B44438">
        <w:rPr>
          <w:rFonts w:ascii="Arial" w:eastAsia="Arial" w:hAnsi="Arial" w:cs="Arial"/>
          <w:sz w:val="22"/>
          <w:szCs w:val="22"/>
        </w:rPr>
        <w:t xml:space="preserve">n </w:t>
      </w:r>
      <w:r w:rsidR="004E4E8D" w:rsidRPr="00B44438">
        <w:rPr>
          <w:rFonts w:ascii="Arial" w:eastAsia="Arial" w:hAnsi="Arial" w:cs="Arial"/>
          <w:sz w:val="22"/>
          <w:szCs w:val="22"/>
        </w:rPr>
        <w:t>je</w:t>
      </w:r>
      <w:r w:rsidR="00940373" w:rsidRPr="00B44438">
        <w:rPr>
          <w:rFonts w:ascii="Arial" w:eastAsia="Arial" w:hAnsi="Arial" w:cs="Arial"/>
          <w:sz w:val="22"/>
          <w:szCs w:val="22"/>
        </w:rPr>
        <w:t xml:space="preserve">der Station einen Stempel in </w:t>
      </w:r>
      <w:r w:rsidR="00C05FFC" w:rsidRPr="00B44438">
        <w:rPr>
          <w:rFonts w:ascii="Arial" w:eastAsia="Arial" w:hAnsi="Arial" w:cs="Arial"/>
          <w:sz w:val="22"/>
          <w:szCs w:val="22"/>
        </w:rPr>
        <w:t>den</w:t>
      </w:r>
      <w:r w:rsidR="00940373" w:rsidRPr="00B44438">
        <w:rPr>
          <w:rFonts w:ascii="Arial" w:eastAsia="Arial" w:hAnsi="Arial" w:cs="Arial"/>
          <w:sz w:val="22"/>
          <w:szCs w:val="22"/>
        </w:rPr>
        <w:t xml:space="preserve"> </w:t>
      </w:r>
      <w:r w:rsidR="0084767F">
        <w:rPr>
          <w:rFonts w:ascii="Arial" w:eastAsia="Arial" w:hAnsi="Arial" w:cs="Arial"/>
          <w:sz w:val="22"/>
          <w:szCs w:val="22"/>
        </w:rPr>
        <w:t>Rallye-</w:t>
      </w:r>
      <w:r w:rsidR="00940373" w:rsidRPr="00B44438">
        <w:rPr>
          <w:rFonts w:ascii="Arial" w:eastAsia="Arial" w:hAnsi="Arial" w:cs="Arial"/>
          <w:sz w:val="22"/>
          <w:szCs w:val="22"/>
        </w:rPr>
        <w:t>Pass</w:t>
      </w:r>
      <w:r w:rsidR="00C05FFC" w:rsidRPr="00B44438">
        <w:rPr>
          <w:rFonts w:ascii="Arial" w:eastAsia="Arial" w:hAnsi="Arial" w:cs="Arial"/>
          <w:sz w:val="22"/>
          <w:szCs w:val="22"/>
        </w:rPr>
        <w:t>, der am Ende im Eine</w:t>
      </w:r>
      <w:r w:rsidR="00183DB6">
        <w:rPr>
          <w:rFonts w:ascii="Arial" w:eastAsia="Arial" w:hAnsi="Arial" w:cs="Arial"/>
          <w:sz w:val="22"/>
          <w:szCs w:val="22"/>
        </w:rPr>
        <w:t>-</w:t>
      </w:r>
      <w:r w:rsidR="00C05FFC" w:rsidRPr="00B44438">
        <w:rPr>
          <w:rFonts w:ascii="Arial" w:eastAsia="Arial" w:hAnsi="Arial" w:cs="Arial"/>
          <w:sz w:val="22"/>
          <w:szCs w:val="22"/>
        </w:rPr>
        <w:t>Welt</w:t>
      </w:r>
      <w:r w:rsidR="00183DB6">
        <w:rPr>
          <w:rFonts w:ascii="Arial" w:eastAsia="Arial" w:hAnsi="Arial" w:cs="Arial"/>
          <w:sz w:val="22"/>
          <w:szCs w:val="22"/>
        </w:rPr>
        <w:t>-</w:t>
      </w:r>
      <w:r w:rsidR="00C05FFC" w:rsidRPr="00B44438">
        <w:rPr>
          <w:rFonts w:ascii="Arial" w:eastAsia="Arial" w:hAnsi="Arial" w:cs="Arial"/>
          <w:sz w:val="22"/>
          <w:szCs w:val="22"/>
        </w:rPr>
        <w:t xml:space="preserve">Laden abgegeben wird. </w:t>
      </w:r>
      <w:r w:rsidR="004E4E8D" w:rsidRPr="00B44438">
        <w:rPr>
          <w:rFonts w:ascii="Arial" w:eastAsia="Arial" w:hAnsi="Arial" w:cs="Arial"/>
          <w:sz w:val="22"/>
          <w:szCs w:val="22"/>
        </w:rPr>
        <w:t xml:space="preserve">Auf die Gewinner warten über einen Monat </w:t>
      </w:r>
      <w:r w:rsidR="00940373" w:rsidRPr="00B44438">
        <w:rPr>
          <w:rFonts w:ascii="Arial" w:eastAsia="Arial" w:hAnsi="Arial" w:cs="Arial"/>
          <w:sz w:val="22"/>
          <w:szCs w:val="22"/>
        </w:rPr>
        <w:t>die wöchentliche Gemüsekiste von Jungs Bio mit Rezepten vom Restaurant „Le Connaisseur - Der Feinschmecker“</w:t>
      </w:r>
      <w:r w:rsidR="00C05FFC" w:rsidRPr="00B44438">
        <w:rPr>
          <w:rFonts w:ascii="Arial" w:eastAsia="Arial" w:hAnsi="Arial" w:cs="Arial"/>
          <w:sz w:val="22"/>
          <w:szCs w:val="22"/>
        </w:rPr>
        <w:t xml:space="preserve"> in Homburg, </w:t>
      </w:r>
      <w:r w:rsidR="00940373" w:rsidRPr="00B44438">
        <w:rPr>
          <w:rFonts w:ascii="Arial" w:eastAsia="Arial" w:hAnsi="Arial" w:cs="Arial"/>
          <w:sz w:val="22"/>
          <w:szCs w:val="22"/>
        </w:rPr>
        <w:t>ein „Sonnenglas“</w:t>
      </w:r>
      <w:r w:rsidR="00C05FFC" w:rsidRPr="00B44438">
        <w:rPr>
          <w:rFonts w:ascii="Arial" w:eastAsia="Arial" w:hAnsi="Arial" w:cs="Arial"/>
          <w:sz w:val="22"/>
          <w:szCs w:val="22"/>
        </w:rPr>
        <w:t xml:space="preserve">, </w:t>
      </w:r>
      <w:r w:rsidR="00940373" w:rsidRPr="00B44438">
        <w:rPr>
          <w:rFonts w:ascii="Arial" w:eastAsia="Arial" w:hAnsi="Arial" w:cs="Arial"/>
          <w:sz w:val="22"/>
          <w:szCs w:val="22"/>
        </w:rPr>
        <w:t>je ein Gutschein im Wert von 20 Euro von Blume2000, Eine</w:t>
      </w:r>
      <w:r w:rsidR="00183DB6">
        <w:rPr>
          <w:rFonts w:ascii="Arial" w:eastAsia="Arial" w:hAnsi="Arial" w:cs="Arial"/>
          <w:sz w:val="22"/>
          <w:szCs w:val="22"/>
        </w:rPr>
        <w:t>-</w:t>
      </w:r>
      <w:r w:rsidR="00940373" w:rsidRPr="00B44438">
        <w:rPr>
          <w:rFonts w:ascii="Arial" w:eastAsia="Arial" w:hAnsi="Arial" w:cs="Arial"/>
          <w:sz w:val="22"/>
          <w:szCs w:val="22"/>
        </w:rPr>
        <w:t>Welt</w:t>
      </w:r>
      <w:r w:rsidR="00183DB6">
        <w:rPr>
          <w:rFonts w:ascii="Arial" w:eastAsia="Arial" w:hAnsi="Arial" w:cs="Arial"/>
          <w:sz w:val="22"/>
          <w:szCs w:val="22"/>
        </w:rPr>
        <w:t>-</w:t>
      </w:r>
      <w:r w:rsidR="00940373" w:rsidRPr="00B44438">
        <w:rPr>
          <w:rFonts w:ascii="Arial" w:eastAsia="Arial" w:hAnsi="Arial" w:cs="Arial"/>
          <w:sz w:val="22"/>
          <w:szCs w:val="22"/>
        </w:rPr>
        <w:t>Laden, Jungs Bio, EDEKA Bittner.</w:t>
      </w:r>
      <w:r w:rsidR="004E4E8D" w:rsidRPr="00B44438">
        <w:rPr>
          <w:rFonts w:ascii="Arial" w:eastAsia="Arial" w:hAnsi="Arial" w:cs="Arial"/>
          <w:sz w:val="22"/>
          <w:szCs w:val="22"/>
        </w:rPr>
        <w:t xml:space="preserve"> Die Gemüsekiste wurde von Jungs Bio gespendet. Das Sonnenglas wird unter fairen Arbeitsbedingungen in Südafrika hergestellt und besteht aus einem Einmachglas mit einem Solar-Sonnenmodul im Deckel. </w:t>
      </w:r>
      <w:r w:rsidR="00920EDF" w:rsidRPr="00787CCA">
        <w:rPr>
          <w:rFonts w:ascii="Arial" w:eastAsia="Arial" w:hAnsi="Arial" w:cs="Arial"/>
          <w:sz w:val="22"/>
          <w:szCs w:val="22"/>
        </w:rPr>
        <w:t>„</w:t>
      </w:r>
      <w:r w:rsidR="00940373" w:rsidRPr="00787CCA">
        <w:rPr>
          <w:rFonts w:ascii="Arial" w:eastAsia="Arial" w:hAnsi="Arial" w:cs="Arial"/>
          <w:sz w:val="22"/>
          <w:szCs w:val="22"/>
        </w:rPr>
        <w:t xml:space="preserve">Wir möchten zunächst </w:t>
      </w:r>
      <w:r w:rsidR="0084767F">
        <w:rPr>
          <w:rFonts w:ascii="Arial" w:eastAsia="Arial" w:hAnsi="Arial" w:cs="Arial"/>
          <w:sz w:val="22"/>
          <w:szCs w:val="22"/>
        </w:rPr>
        <w:t>eine</w:t>
      </w:r>
      <w:r w:rsidR="00940373" w:rsidRPr="00787CCA">
        <w:rPr>
          <w:rFonts w:ascii="Arial" w:eastAsia="Arial" w:hAnsi="Arial" w:cs="Arial"/>
          <w:sz w:val="22"/>
          <w:szCs w:val="22"/>
        </w:rPr>
        <w:t xml:space="preserve"> kleine </w:t>
      </w:r>
      <w:r w:rsidR="000C7121">
        <w:rPr>
          <w:rFonts w:ascii="Arial" w:eastAsia="Arial" w:hAnsi="Arial" w:cs="Arial"/>
          <w:sz w:val="22"/>
          <w:szCs w:val="22"/>
        </w:rPr>
        <w:t>Tour</w:t>
      </w:r>
      <w:r w:rsidR="00940373" w:rsidRPr="00787CCA">
        <w:rPr>
          <w:rFonts w:ascii="Arial" w:eastAsia="Arial" w:hAnsi="Arial" w:cs="Arial"/>
          <w:sz w:val="22"/>
          <w:szCs w:val="22"/>
        </w:rPr>
        <w:t xml:space="preserve"> mit sechs Stationen starten. Das ist sozusagen ein Probelauf; denn im nächsten Jahr ist ein Aktionstag </w:t>
      </w:r>
      <w:r w:rsidR="00C05FFC" w:rsidRPr="00787CCA">
        <w:rPr>
          <w:rFonts w:ascii="Arial" w:eastAsia="Arial" w:hAnsi="Arial" w:cs="Arial"/>
          <w:sz w:val="22"/>
          <w:szCs w:val="22"/>
        </w:rPr>
        <w:t xml:space="preserve">zu den UN-Nachhaltigkeitszielen </w:t>
      </w:r>
      <w:r w:rsidR="00940373" w:rsidRPr="00787CCA">
        <w:rPr>
          <w:rFonts w:ascii="Arial" w:eastAsia="Arial" w:hAnsi="Arial" w:cs="Arial"/>
          <w:sz w:val="22"/>
          <w:szCs w:val="22"/>
        </w:rPr>
        <w:t xml:space="preserve">mit dem Zweckverband Biosphäre </w:t>
      </w:r>
      <w:proofErr w:type="spellStart"/>
      <w:r w:rsidR="00940373" w:rsidRPr="00787CCA">
        <w:rPr>
          <w:rFonts w:ascii="Arial" w:eastAsia="Arial" w:hAnsi="Arial" w:cs="Arial"/>
          <w:sz w:val="22"/>
          <w:szCs w:val="22"/>
        </w:rPr>
        <w:t>Bliesgau</w:t>
      </w:r>
      <w:proofErr w:type="spellEnd"/>
      <w:r w:rsidR="00940373" w:rsidRPr="00787CCA">
        <w:rPr>
          <w:rFonts w:ascii="Arial" w:eastAsia="Arial" w:hAnsi="Arial" w:cs="Arial"/>
          <w:sz w:val="22"/>
          <w:szCs w:val="22"/>
        </w:rPr>
        <w:t xml:space="preserve"> und der Jungen Biosphäre </w:t>
      </w:r>
      <w:proofErr w:type="spellStart"/>
      <w:r w:rsidR="00940373" w:rsidRPr="00787CCA">
        <w:rPr>
          <w:rFonts w:ascii="Arial" w:eastAsia="Arial" w:hAnsi="Arial" w:cs="Arial"/>
          <w:sz w:val="22"/>
          <w:szCs w:val="22"/>
        </w:rPr>
        <w:t>Bliesgau</w:t>
      </w:r>
      <w:proofErr w:type="spellEnd"/>
      <w:r w:rsidR="00940373" w:rsidRPr="00787CCA">
        <w:rPr>
          <w:rFonts w:ascii="Arial" w:eastAsia="Arial" w:hAnsi="Arial" w:cs="Arial"/>
          <w:sz w:val="22"/>
          <w:szCs w:val="22"/>
        </w:rPr>
        <w:t xml:space="preserve"> geplant, </w:t>
      </w:r>
      <w:r w:rsidR="00C05FFC" w:rsidRPr="00787CCA">
        <w:rPr>
          <w:rFonts w:ascii="Arial" w:eastAsia="Arial" w:hAnsi="Arial" w:cs="Arial"/>
          <w:sz w:val="22"/>
          <w:szCs w:val="22"/>
        </w:rPr>
        <w:t>für den</w:t>
      </w:r>
      <w:r w:rsidR="00940373" w:rsidRPr="00787CCA">
        <w:rPr>
          <w:rFonts w:ascii="Arial" w:eastAsia="Arial" w:hAnsi="Arial" w:cs="Arial"/>
          <w:sz w:val="22"/>
          <w:szCs w:val="22"/>
        </w:rPr>
        <w:t xml:space="preserve"> wir die </w:t>
      </w:r>
      <w:r w:rsidR="0084767F">
        <w:rPr>
          <w:rFonts w:ascii="Arial" w:eastAsia="Arial" w:hAnsi="Arial" w:cs="Arial"/>
          <w:sz w:val="22"/>
          <w:szCs w:val="22"/>
        </w:rPr>
        <w:t>Tour</w:t>
      </w:r>
      <w:r w:rsidR="00940373" w:rsidRPr="00787CCA">
        <w:rPr>
          <w:rFonts w:ascii="Arial" w:eastAsia="Arial" w:hAnsi="Arial" w:cs="Arial"/>
          <w:sz w:val="22"/>
          <w:szCs w:val="22"/>
        </w:rPr>
        <w:t xml:space="preserve"> ausbauen und auch als Actionbound anbieten möchten“,</w:t>
      </w:r>
      <w:r w:rsidR="00940373" w:rsidRPr="00B44438">
        <w:rPr>
          <w:rFonts w:ascii="Arial" w:eastAsia="Arial" w:hAnsi="Arial" w:cs="Arial"/>
          <w:sz w:val="22"/>
          <w:szCs w:val="22"/>
        </w:rPr>
        <w:t xml:space="preserve"> </w:t>
      </w:r>
      <w:r w:rsidR="00C05FFC" w:rsidRPr="00B44438">
        <w:rPr>
          <w:rFonts w:ascii="Arial" w:eastAsia="Arial" w:hAnsi="Arial" w:cs="Arial"/>
          <w:sz w:val="22"/>
          <w:szCs w:val="22"/>
        </w:rPr>
        <w:t xml:space="preserve">bedankt sich </w:t>
      </w:r>
      <w:r w:rsidR="00940373" w:rsidRPr="00B44438">
        <w:rPr>
          <w:rFonts w:ascii="Arial" w:eastAsia="Arial" w:hAnsi="Arial" w:cs="Arial"/>
          <w:sz w:val="22"/>
          <w:szCs w:val="22"/>
        </w:rPr>
        <w:t>die Stadtbeigeordnete Christine Becker, die den Starts</w:t>
      </w:r>
      <w:r w:rsidR="00C05FFC" w:rsidRPr="00B44438">
        <w:rPr>
          <w:rFonts w:ascii="Arial" w:eastAsia="Arial" w:hAnsi="Arial" w:cs="Arial"/>
          <w:sz w:val="22"/>
          <w:szCs w:val="22"/>
        </w:rPr>
        <w:t xml:space="preserve">chuss geben wird, bei allen Akteuren. </w:t>
      </w:r>
      <w:r w:rsidR="004E4E8D" w:rsidRPr="002F2AE5">
        <w:rPr>
          <w:rFonts w:ascii="Arial" w:eastAsia="Arial" w:hAnsi="Arial" w:cs="Arial"/>
          <w:sz w:val="22"/>
          <w:szCs w:val="22"/>
        </w:rPr>
        <w:t xml:space="preserve">„Der Saarpfalz-Kreis beteiligt sich seit 2016 an der </w:t>
      </w:r>
      <w:r w:rsidR="00183DB6" w:rsidRPr="002F2AE5">
        <w:rPr>
          <w:rFonts w:ascii="Arial" w:eastAsia="Arial" w:hAnsi="Arial" w:cs="Arial"/>
          <w:sz w:val="22"/>
          <w:szCs w:val="22"/>
        </w:rPr>
        <w:t>F</w:t>
      </w:r>
      <w:r w:rsidR="004E4E8D" w:rsidRPr="002F2AE5">
        <w:rPr>
          <w:rFonts w:ascii="Arial" w:eastAsia="Arial" w:hAnsi="Arial" w:cs="Arial"/>
          <w:sz w:val="22"/>
          <w:szCs w:val="22"/>
        </w:rPr>
        <w:t xml:space="preserve">airen Woche. </w:t>
      </w:r>
      <w:r w:rsidR="0008310F" w:rsidRPr="002F2AE5">
        <w:rPr>
          <w:rFonts w:ascii="Arial" w:eastAsia="Arial" w:hAnsi="Arial" w:cs="Arial"/>
          <w:sz w:val="22"/>
          <w:szCs w:val="22"/>
        </w:rPr>
        <w:t>Ich freue mich über die Kooperation und das Aufgreifen des Themas</w:t>
      </w:r>
      <w:r w:rsidR="00D36D09" w:rsidRPr="002F2AE5">
        <w:rPr>
          <w:rFonts w:ascii="Arial" w:eastAsia="Arial" w:hAnsi="Arial" w:cs="Arial"/>
          <w:sz w:val="22"/>
          <w:szCs w:val="22"/>
        </w:rPr>
        <w:t xml:space="preserve"> in Vorbereitung des Aktionstages im nächsten Jahr. Die Aktion sensibilisiert das Konsumbewusstsein und legt gleichzeitig </w:t>
      </w:r>
      <w:r w:rsidR="00622AEB" w:rsidRPr="002F2AE5">
        <w:rPr>
          <w:rFonts w:ascii="Arial" w:eastAsia="Arial" w:hAnsi="Arial" w:cs="Arial"/>
          <w:sz w:val="22"/>
          <w:szCs w:val="22"/>
        </w:rPr>
        <w:t>ein</w:t>
      </w:r>
      <w:r w:rsidR="00D36D09" w:rsidRPr="002F2AE5">
        <w:rPr>
          <w:rFonts w:ascii="Arial" w:eastAsia="Arial" w:hAnsi="Arial" w:cs="Arial"/>
          <w:sz w:val="22"/>
          <w:szCs w:val="22"/>
        </w:rPr>
        <w:t xml:space="preserve"> Augenmerk auf das faire und regionale Produktsortiment bei den Stationen im Einzel</w:t>
      </w:r>
      <w:r w:rsidR="00622AEB" w:rsidRPr="002F2AE5">
        <w:rPr>
          <w:rFonts w:ascii="Arial" w:eastAsia="Arial" w:hAnsi="Arial" w:cs="Arial"/>
          <w:sz w:val="22"/>
          <w:szCs w:val="22"/>
        </w:rPr>
        <w:t>handel</w:t>
      </w:r>
      <w:r w:rsidR="00D36D09" w:rsidRPr="002F2AE5">
        <w:rPr>
          <w:rFonts w:ascii="Arial" w:eastAsia="Arial" w:hAnsi="Arial" w:cs="Arial"/>
          <w:sz w:val="22"/>
          <w:szCs w:val="22"/>
        </w:rPr>
        <w:t>“</w:t>
      </w:r>
      <w:r w:rsidR="00622AEB" w:rsidRPr="002F2AE5">
        <w:rPr>
          <w:rFonts w:ascii="Arial" w:eastAsia="Arial" w:hAnsi="Arial" w:cs="Arial"/>
          <w:sz w:val="22"/>
          <w:szCs w:val="22"/>
        </w:rPr>
        <w:t>,</w:t>
      </w:r>
      <w:r w:rsidR="00D36D09" w:rsidRPr="002F2AE5">
        <w:rPr>
          <w:rFonts w:ascii="Arial" w:eastAsia="Arial" w:hAnsi="Arial" w:cs="Arial"/>
          <w:sz w:val="22"/>
          <w:szCs w:val="22"/>
        </w:rPr>
        <w:t xml:space="preserve"> </w:t>
      </w:r>
      <w:r w:rsidR="00622AEB" w:rsidRPr="002F2AE5">
        <w:rPr>
          <w:rFonts w:ascii="Arial" w:eastAsia="Arial" w:hAnsi="Arial" w:cs="Arial"/>
          <w:sz w:val="22"/>
          <w:szCs w:val="22"/>
        </w:rPr>
        <w:t>erläutert</w:t>
      </w:r>
      <w:r w:rsidR="00D36D09" w:rsidRPr="002F2AE5">
        <w:rPr>
          <w:rFonts w:ascii="Arial" w:eastAsia="Arial" w:hAnsi="Arial" w:cs="Arial"/>
          <w:sz w:val="22"/>
          <w:szCs w:val="22"/>
        </w:rPr>
        <w:t xml:space="preserve"> Landrat Dr. Theophil Gallo, Verbandsvorsteher der Biosphäre </w:t>
      </w:r>
      <w:proofErr w:type="spellStart"/>
      <w:r w:rsidR="00D36D09" w:rsidRPr="002F2AE5">
        <w:rPr>
          <w:rFonts w:ascii="Arial" w:eastAsia="Arial" w:hAnsi="Arial" w:cs="Arial"/>
          <w:sz w:val="22"/>
          <w:szCs w:val="22"/>
        </w:rPr>
        <w:t>Bliesgau</w:t>
      </w:r>
      <w:proofErr w:type="spellEnd"/>
      <w:r w:rsidR="00D36D09" w:rsidRPr="002F2AE5">
        <w:rPr>
          <w:rFonts w:ascii="Arial" w:eastAsia="Arial" w:hAnsi="Arial" w:cs="Arial"/>
          <w:sz w:val="22"/>
          <w:szCs w:val="22"/>
        </w:rPr>
        <w:t>.</w:t>
      </w:r>
    </w:p>
    <w:p w:rsidR="00F16EB4" w:rsidRPr="00787CCA" w:rsidRDefault="00183DB6" w:rsidP="0094037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787CCA">
        <w:rPr>
          <w:rFonts w:ascii="Arial" w:eastAsia="Arial" w:hAnsi="Arial" w:cs="Arial"/>
          <w:sz w:val="22"/>
          <w:szCs w:val="22"/>
        </w:rPr>
        <w:t xml:space="preserve">Im Eine-Welt-Laden gibt es dieses Jahr während der Fairen Woche </w:t>
      </w:r>
      <w:r w:rsidR="003329B7" w:rsidRPr="00787CCA">
        <w:rPr>
          <w:rFonts w:ascii="Arial" w:eastAsia="Arial" w:hAnsi="Arial" w:cs="Arial"/>
          <w:sz w:val="22"/>
          <w:szCs w:val="22"/>
        </w:rPr>
        <w:t>als zusätzlichen Anreiz</w:t>
      </w:r>
      <w:r w:rsidRPr="00787CCA">
        <w:rPr>
          <w:rFonts w:ascii="Arial" w:eastAsia="Arial" w:hAnsi="Arial" w:cs="Arial"/>
          <w:sz w:val="22"/>
          <w:szCs w:val="22"/>
        </w:rPr>
        <w:t xml:space="preserve"> eine Rabatt-Postkarte. Monika Lehmann vom ehrenamtlichen Ladenteam: „</w:t>
      </w:r>
      <w:r w:rsidR="003329B7" w:rsidRPr="00787CCA">
        <w:rPr>
          <w:rFonts w:ascii="Arial" w:eastAsia="Arial" w:hAnsi="Arial" w:cs="Arial"/>
          <w:sz w:val="22"/>
          <w:szCs w:val="22"/>
        </w:rPr>
        <w:t xml:space="preserve">Jede und jeder kann durch einen bewussten Einkauf dazu beitragen, unsere Welt fairer zu gestalten. Um </w:t>
      </w:r>
      <w:r w:rsidRPr="00787CCA">
        <w:rPr>
          <w:rFonts w:ascii="Arial" w:eastAsia="Arial" w:hAnsi="Arial" w:cs="Arial"/>
          <w:sz w:val="22"/>
          <w:szCs w:val="22"/>
        </w:rPr>
        <w:t xml:space="preserve">die Produktvielfalt des Fairen Handels im Eine-Welt-Laden kennenzulernen, sind mit der Rabattkarte </w:t>
      </w:r>
      <w:r w:rsidR="00B9416A" w:rsidRPr="00787CCA">
        <w:rPr>
          <w:rFonts w:ascii="Arial" w:eastAsia="Arial" w:hAnsi="Arial" w:cs="Arial"/>
          <w:sz w:val="22"/>
          <w:szCs w:val="22"/>
        </w:rPr>
        <w:t xml:space="preserve">während der Fairen Woche </w:t>
      </w:r>
      <w:r w:rsidRPr="00787CCA">
        <w:rPr>
          <w:rFonts w:ascii="Arial" w:eastAsia="Arial" w:hAnsi="Arial" w:cs="Arial"/>
          <w:sz w:val="22"/>
          <w:szCs w:val="22"/>
        </w:rPr>
        <w:t>Vergünstigungen von 10 % auf zwei Fairtrade-Lebensmittel und 15 % auf zwei Handwerksartikel verbunden.</w:t>
      </w:r>
      <w:r w:rsidR="003329B7" w:rsidRPr="00787CCA">
        <w:rPr>
          <w:rFonts w:ascii="Arial" w:eastAsia="Arial" w:hAnsi="Arial" w:cs="Arial"/>
          <w:sz w:val="22"/>
          <w:szCs w:val="22"/>
        </w:rPr>
        <w:t>“</w:t>
      </w:r>
    </w:p>
    <w:p w:rsidR="00622AEB" w:rsidRPr="00787CCA" w:rsidRDefault="00622AEB" w:rsidP="00920EDF">
      <w:pPr>
        <w:spacing w:after="120" w:line="260" w:lineRule="auto"/>
        <w:jc w:val="both"/>
        <w:rPr>
          <w:rFonts w:ascii="Arial" w:eastAsia="Arial" w:hAnsi="Arial" w:cs="Arial"/>
          <w:sz w:val="22"/>
          <w:szCs w:val="22"/>
        </w:rPr>
      </w:pPr>
      <w:r w:rsidRPr="00B44438">
        <w:rPr>
          <w:rFonts w:ascii="Arial" w:eastAsia="Arial" w:hAnsi="Arial" w:cs="Arial"/>
          <w:sz w:val="22"/>
          <w:szCs w:val="22"/>
        </w:rPr>
        <w:t xml:space="preserve">Die diesjährige Faire Woche steht unter dem Motto „Zukunft fair gestalten - #fairhandeln für Menschenrechte weltweit“. Infos zur Fairen </w:t>
      </w:r>
      <w:r w:rsidRPr="00787CCA">
        <w:rPr>
          <w:rFonts w:ascii="Arial" w:eastAsia="Arial" w:hAnsi="Arial" w:cs="Arial"/>
          <w:sz w:val="22"/>
          <w:szCs w:val="22"/>
        </w:rPr>
        <w:t xml:space="preserve">Woche gibt es unter </w:t>
      </w:r>
      <w:hyperlink r:id="rId8" w:history="1">
        <w:r w:rsidRPr="00787CCA">
          <w:rPr>
            <w:rStyle w:val="Hyperlink"/>
            <w:rFonts w:ascii="Arial" w:eastAsia="Arial" w:hAnsi="Arial" w:cs="Arial"/>
            <w:color w:val="auto"/>
            <w:sz w:val="22"/>
            <w:szCs w:val="22"/>
            <w:u w:val="none"/>
          </w:rPr>
          <w:t>www.faire-woche.de</w:t>
        </w:r>
      </w:hyperlink>
      <w:r w:rsidRPr="00787CCA">
        <w:rPr>
          <w:rFonts w:ascii="Arial" w:eastAsia="Arial" w:hAnsi="Arial" w:cs="Arial"/>
          <w:sz w:val="22"/>
          <w:szCs w:val="22"/>
        </w:rPr>
        <w:t xml:space="preserve">. Den Rallye-Pass gibt es </w:t>
      </w:r>
      <w:r w:rsidR="0025596E">
        <w:rPr>
          <w:rFonts w:ascii="Arial" w:eastAsia="Arial" w:hAnsi="Arial" w:cs="Arial"/>
          <w:sz w:val="22"/>
          <w:szCs w:val="22"/>
        </w:rPr>
        <w:t xml:space="preserve">an den Stationen und </w:t>
      </w:r>
      <w:r w:rsidRPr="00787CCA">
        <w:rPr>
          <w:rFonts w:ascii="Arial" w:eastAsia="Arial" w:hAnsi="Arial" w:cs="Arial"/>
          <w:sz w:val="22"/>
          <w:szCs w:val="22"/>
        </w:rPr>
        <w:t xml:space="preserve">als Download unter </w:t>
      </w:r>
      <w:hyperlink r:id="rId9" w:history="1">
        <w:r w:rsidR="00B44438" w:rsidRPr="00787CCA">
          <w:rPr>
            <w:rStyle w:val="Hyperlink"/>
            <w:rFonts w:ascii="Arial" w:eastAsia="Arial" w:hAnsi="Arial" w:cs="Arial"/>
            <w:color w:val="auto"/>
            <w:sz w:val="22"/>
            <w:szCs w:val="22"/>
            <w:u w:val="none"/>
          </w:rPr>
          <w:t>www.saarpfalz-kreis.de/fairtrade</w:t>
        </w:r>
      </w:hyperlink>
      <w:r w:rsidR="00183DB6" w:rsidRPr="00787CCA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, </w:t>
      </w:r>
      <w:hyperlink r:id="rId10" w:history="1">
        <w:r w:rsidR="00183DB6" w:rsidRPr="00787CCA">
          <w:rPr>
            <w:rStyle w:val="Hyperlink"/>
            <w:rFonts w:ascii="Arial" w:eastAsia="Arial" w:hAnsi="Arial" w:cs="Arial"/>
            <w:color w:val="auto"/>
            <w:sz w:val="22"/>
            <w:szCs w:val="22"/>
            <w:u w:val="none"/>
          </w:rPr>
          <w:t>www.homburg.de</w:t>
        </w:r>
      </w:hyperlink>
      <w:r w:rsidR="00183DB6" w:rsidRPr="00787CCA">
        <w:rPr>
          <w:rFonts w:ascii="Arial" w:eastAsia="Arial" w:hAnsi="Arial" w:cs="Arial"/>
          <w:sz w:val="22"/>
          <w:szCs w:val="22"/>
        </w:rPr>
        <w:t xml:space="preserve"> und </w:t>
      </w:r>
      <w:hyperlink r:id="rId11" w:history="1">
        <w:r w:rsidR="00183DB6" w:rsidRPr="00787CCA">
          <w:rPr>
            <w:rStyle w:val="Hyperlink"/>
            <w:rFonts w:ascii="Arial" w:eastAsia="Arial" w:hAnsi="Arial" w:cs="Arial"/>
            <w:color w:val="auto"/>
            <w:sz w:val="22"/>
            <w:szCs w:val="22"/>
            <w:u w:val="none"/>
          </w:rPr>
          <w:t>www.weltladen-homburg.de</w:t>
        </w:r>
      </w:hyperlink>
      <w:r w:rsidR="00183DB6" w:rsidRPr="00787CCA">
        <w:rPr>
          <w:rFonts w:ascii="Arial" w:eastAsia="Arial" w:hAnsi="Arial" w:cs="Arial"/>
          <w:sz w:val="22"/>
          <w:szCs w:val="22"/>
        </w:rPr>
        <w:t xml:space="preserve">. </w:t>
      </w:r>
    </w:p>
    <w:p w:rsidR="00337794" w:rsidRPr="00B44438" w:rsidRDefault="00337794" w:rsidP="00337794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BE57E2" w:rsidRDefault="00BE57E2" w:rsidP="00337794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9BB1818" wp14:editId="079D65E3">
            <wp:extent cx="2055600" cy="2055600"/>
            <wp:effectExtent l="0" t="0" r="1905" b="190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ire-Woche_2021_Stadtrallye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600" cy="20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2B8E79" wp14:editId="7B057A0A">
            <wp:extent cx="2059200" cy="20592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ire-Woche_2021_Stadtrallye_Mott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00" cy="20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7E2" w:rsidRDefault="00BE57E2" w:rsidP="00337794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BE57E2" w:rsidRPr="00B44438" w:rsidRDefault="00F018B0" w:rsidP="00337794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Foto:</w:t>
      </w:r>
      <w:r w:rsidR="002920CB">
        <w:rPr>
          <w:rFonts w:ascii="Arial" w:hAnsi="Arial" w:cs="Arial"/>
          <w:sz w:val="22"/>
          <w:szCs w:val="22"/>
        </w:rPr>
        <w:t xml:space="preserve"> Fairtrade Deutschland</w:t>
      </w:r>
    </w:p>
    <w:p w:rsidR="002920CB" w:rsidRDefault="00337794" w:rsidP="00337794">
      <w:pPr>
        <w:spacing w:after="0"/>
        <w:jc w:val="both"/>
        <w:rPr>
          <w:rFonts w:ascii="Arial" w:hAnsi="Arial" w:cs="Arial"/>
          <w:sz w:val="22"/>
          <w:szCs w:val="22"/>
        </w:rPr>
      </w:pPr>
      <w:r w:rsidRPr="00B44438">
        <w:rPr>
          <w:rFonts w:ascii="Arial" w:hAnsi="Arial" w:cs="Arial"/>
          <w:sz w:val="22"/>
          <w:szCs w:val="22"/>
        </w:rPr>
        <w:t xml:space="preserve">Bildunterschrift: </w:t>
      </w:r>
      <w:r w:rsidR="002920CB">
        <w:rPr>
          <w:rFonts w:ascii="Arial" w:hAnsi="Arial" w:cs="Arial"/>
          <w:sz w:val="22"/>
          <w:szCs w:val="22"/>
        </w:rPr>
        <w:t>Kampagnen-Logos Stadtrallye „Zukunft fair gestalten“</w:t>
      </w:r>
    </w:p>
    <w:p w:rsidR="002920CB" w:rsidRDefault="002920CB" w:rsidP="00337794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D25EB0" w:rsidRDefault="00D25EB0" w:rsidP="00337794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B4CE19F" wp14:editId="0D99D6A7">
            <wp:extent cx="4500000" cy="29988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00418_Rohprodukte_IlkayKarakurt_DSCP0604_niedri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29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0CB" w:rsidRDefault="002920CB" w:rsidP="00337794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Foto: </w:t>
      </w:r>
      <w:r w:rsidRPr="002920CB">
        <w:rPr>
          <w:rFonts w:ascii="Arial" w:hAnsi="Arial" w:cs="Arial"/>
          <w:sz w:val="22"/>
          <w:szCs w:val="22"/>
        </w:rPr>
        <w:t>Ilkay Karakurt</w:t>
      </w:r>
    </w:p>
    <w:p w:rsidR="002920CB" w:rsidRPr="00D25EB0" w:rsidRDefault="002920CB" w:rsidP="002920CB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Bildtext: </w:t>
      </w:r>
      <w:r w:rsidRPr="00D25EB0">
        <w:rPr>
          <w:rFonts w:ascii="Arial" w:hAnsi="Arial" w:cs="Arial"/>
          <w:sz w:val="22"/>
          <w:szCs w:val="22"/>
        </w:rPr>
        <w:t>Fairtrade-Rohprodukte</w:t>
      </w:r>
    </w:p>
    <w:p w:rsidR="00337794" w:rsidRPr="00F054B3" w:rsidRDefault="00337794" w:rsidP="00337794">
      <w:pPr>
        <w:spacing w:after="0"/>
        <w:rPr>
          <w:rFonts w:ascii="Arial" w:hAnsi="Arial" w:cs="Arial"/>
          <w:sz w:val="22"/>
        </w:rPr>
      </w:pPr>
    </w:p>
    <w:p w:rsidR="00337794" w:rsidRDefault="00337794" w:rsidP="00337794">
      <w:r>
        <w:rPr>
          <w:rFonts w:ascii="Arial" w:hAnsi="Arial" w:cs="Arial"/>
          <w:sz w:val="22"/>
          <w:szCs w:val="22"/>
        </w:rPr>
        <w:t>______________</w:t>
      </w:r>
    </w:p>
    <w:p w:rsidR="00337794" w:rsidRPr="003D1FCA" w:rsidRDefault="00337794" w:rsidP="00337794">
      <w:pPr>
        <w:spacing w:after="0"/>
        <w:rPr>
          <w:rFonts w:ascii="Arial" w:hAnsi="Arial" w:cs="Arial"/>
          <w:b/>
          <w:sz w:val="22"/>
          <w:szCs w:val="22"/>
        </w:rPr>
      </w:pPr>
      <w:r w:rsidRPr="003D1FCA">
        <w:rPr>
          <w:rFonts w:ascii="Arial" w:hAnsi="Arial" w:cs="Arial"/>
          <w:b/>
          <w:sz w:val="22"/>
          <w:szCs w:val="22"/>
        </w:rPr>
        <w:t>Pressestelle des Saarpfalz-Kreises</w:t>
      </w:r>
    </w:p>
    <w:p w:rsidR="00337794" w:rsidRDefault="00DB2ADB" w:rsidP="00337794">
      <w:pPr>
        <w:spacing w:after="0"/>
        <w:rPr>
          <w:rFonts w:ascii="Arial" w:hAnsi="Arial" w:cs="Arial"/>
          <w:sz w:val="22"/>
          <w:szCs w:val="22"/>
        </w:rPr>
      </w:pPr>
      <w:hyperlink r:id="rId15" w:history="1">
        <w:r w:rsidR="00337794" w:rsidRPr="00624C1E">
          <w:rPr>
            <w:rStyle w:val="Hyperlink"/>
            <w:rFonts w:ascii="Arial" w:hAnsi="Arial" w:cs="Arial"/>
            <w:sz w:val="22"/>
            <w:szCs w:val="22"/>
          </w:rPr>
          <w:t>presse@saarpfalz-kreis.de</w:t>
        </w:r>
      </w:hyperlink>
      <w:r w:rsidR="00337794">
        <w:rPr>
          <w:rFonts w:ascii="Arial" w:hAnsi="Arial" w:cs="Arial"/>
          <w:sz w:val="22"/>
          <w:szCs w:val="22"/>
        </w:rPr>
        <w:t xml:space="preserve">, </w:t>
      </w:r>
      <w:r w:rsidR="00090BC7">
        <w:rPr>
          <w:rFonts w:ascii="Arial" w:hAnsi="Arial" w:cs="Arial"/>
          <w:sz w:val="22"/>
          <w:szCs w:val="22"/>
        </w:rPr>
        <w:t xml:space="preserve">Tel: 06841 104-7176, </w:t>
      </w:r>
      <w:r w:rsidR="00090BC7" w:rsidRPr="000307C5">
        <w:rPr>
          <w:rFonts w:ascii="Arial" w:hAnsi="Arial" w:cs="Arial"/>
          <w:sz w:val="22"/>
          <w:szCs w:val="22"/>
        </w:rPr>
        <w:t>Fax</w:t>
      </w:r>
      <w:r w:rsidR="00090BC7">
        <w:rPr>
          <w:rFonts w:ascii="Arial" w:hAnsi="Arial" w:cs="Arial"/>
          <w:sz w:val="22"/>
          <w:szCs w:val="22"/>
        </w:rPr>
        <w:t>:</w:t>
      </w:r>
      <w:r w:rsidR="00090BC7" w:rsidRPr="000307C5">
        <w:rPr>
          <w:rFonts w:ascii="Arial" w:hAnsi="Arial" w:cs="Arial"/>
          <w:sz w:val="22"/>
          <w:szCs w:val="22"/>
        </w:rPr>
        <w:t xml:space="preserve"> </w:t>
      </w:r>
      <w:r w:rsidR="00090BC7">
        <w:rPr>
          <w:rFonts w:ascii="Arial" w:hAnsi="Arial" w:cs="Arial"/>
          <w:sz w:val="22"/>
          <w:szCs w:val="22"/>
        </w:rPr>
        <w:t xml:space="preserve">06841 </w:t>
      </w:r>
      <w:r w:rsidR="00090BC7" w:rsidRPr="000307C5">
        <w:rPr>
          <w:rFonts w:ascii="Arial" w:hAnsi="Arial" w:cs="Arial"/>
          <w:sz w:val="22"/>
          <w:szCs w:val="22"/>
        </w:rPr>
        <w:t>104-7177</w:t>
      </w:r>
    </w:p>
    <w:p w:rsidR="00337794" w:rsidRDefault="00337794" w:rsidP="00337794">
      <w:pPr>
        <w:spacing w:after="0"/>
        <w:rPr>
          <w:rFonts w:ascii="Arial" w:hAnsi="Arial" w:cs="Arial"/>
          <w:sz w:val="22"/>
          <w:szCs w:val="22"/>
        </w:rPr>
      </w:pPr>
    </w:p>
    <w:p w:rsidR="00337794" w:rsidRPr="003D1FCA" w:rsidRDefault="00337794" w:rsidP="00337794">
      <w:pPr>
        <w:spacing w:after="0"/>
        <w:rPr>
          <w:rFonts w:ascii="Arial" w:hAnsi="Arial" w:cs="Arial"/>
          <w:b/>
          <w:sz w:val="22"/>
          <w:szCs w:val="22"/>
        </w:rPr>
      </w:pPr>
      <w:r w:rsidRPr="003D1FCA">
        <w:rPr>
          <w:rFonts w:ascii="Arial" w:hAnsi="Arial" w:cs="Arial"/>
          <w:b/>
          <w:sz w:val="22"/>
          <w:szCs w:val="22"/>
        </w:rPr>
        <w:t>Ansprechpartner</w:t>
      </w:r>
      <w:r>
        <w:rPr>
          <w:rFonts w:ascii="Arial" w:hAnsi="Arial" w:cs="Arial"/>
          <w:b/>
          <w:sz w:val="22"/>
          <w:szCs w:val="22"/>
        </w:rPr>
        <w:t>innen</w:t>
      </w:r>
      <w:r w:rsidRPr="003D1FCA">
        <w:rPr>
          <w:rFonts w:ascii="Arial" w:hAnsi="Arial" w:cs="Arial"/>
          <w:b/>
          <w:sz w:val="22"/>
          <w:szCs w:val="22"/>
        </w:rPr>
        <w:t>:</w:t>
      </w:r>
    </w:p>
    <w:p w:rsidR="00337794" w:rsidRDefault="00337794" w:rsidP="00337794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Sandra Brettar, </w:t>
      </w:r>
      <w:hyperlink r:id="rId16" w:history="1">
        <w:r w:rsidRPr="00DF3491">
          <w:rPr>
            <w:rStyle w:val="Hyperlink"/>
            <w:rFonts w:ascii="Arial" w:hAnsi="Arial" w:cs="Arial"/>
            <w:sz w:val="22"/>
            <w:szCs w:val="22"/>
          </w:rPr>
          <w:t>sandra.brettar@saarpfalz-kreis.de</w:t>
        </w:r>
      </w:hyperlink>
      <w:r>
        <w:rPr>
          <w:rFonts w:ascii="Arial" w:hAnsi="Arial" w:cs="Arial"/>
          <w:sz w:val="22"/>
          <w:szCs w:val="22"/>
        </w:rPr>
        <w:t>, 06841 104-8218</w:t>
      </w:r>
    </w:p>
    <w:p w:rsidR="009247C9" w:rsidRPr="00FA77F4" w:rsidRDefault="00337794" w:rsidP="002263A0">
      <w:pPr>
        <w:spacing w:after="0"/>
        <w:rPr>
          <w:rFonts w:ascii="Arial" w:hAnsi="Arial" w:cs="Arial"/>
          <w:sz w:val="22"/>
          <w:szCs w:val="22"/>
          <w:lang w:val="en-US"/>
        </w:rPr>
      </w:pPr>
      <w:r w:rsidRPr="003D1FCA">
        <w:rPr>
          <w:rFonts w:ascii="Arial" w:hAnsi="Arial" w:cs="Arial"/>
          <w:sz w:val="22"/>
          <w:szCs w:val="22"/>
          <w:lang w:val="en-US"/>
        </w:rPr>
        <w:t>Beate Ruffing,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7" w:history="1">
        <w:r w:rsidRPr="00B160AC">
          <w:rPr>
            <w:rStyle w:val="Hyperlink"/>
            <w:rFonts w:ascii="Arial" w:hAnsi="Arial" w:cs="Arial"/>
            <w:sz w:val="22"/>
            <w:szCs w:val="22"/>
            <w:lang w:val="en-US"/>
          </w:rPr>
          <w:t>beate.ruffing@saarpfalz-kreis.de</w:t>
        </w:r>
      </w:hyperlink>
      <w:r>
        <w:rPr>
          <w:rFonts w:ascii="Arial" w:hAnsi="Arial" w:cs="Arial"/>
          <w:sz w:val="22"/>
          <w:szCs w:val="22"/>
          <w:lang w:val="en-US"/>
        </w:rPr>
        <w:t>, 06841 104-</w:t>
      </w:r>
      <w:r w:rsidRPr="003D1FCA">
        <w:rPr>
          <w:rFonts w:ascii="Arial" w:hAnsi="Arial" w:cs="Arial"/>
          <w:sz w:val="22"/>
          <w:szCs w:val="22"/>
          <w:lang w:val="en-US"/>
        </w:rPr>
        <w:t>8215</w:t>
      </w:r>
    </w:p>
    <w:sectPr w:rsidR="009247C9" w:rsidRPr="00FA77F4" w:rsidSect="00281157">
      <w:headerReference w:type="default" r:id="rId18"/>
      <w:pgSz w:w="11906" w:h="16838"/>
      <w:pgMar w:top="1417" w:right="1417" w:bottom="1134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DB" w:rsidRDefault="00DB2ADB" w:rsidP="00281157">
      <w:pPr>
        <w:spacing w:after="0" w:line="240" w:lineRule="auto"/>
      </w:pPr>
      <w:r>
        <w:separator/>
      </w:r>
    </w:p>
  </w:endnote>
  <w:endnote w:type="continuationSeparator" w:id="0">
    <w:p w:rsidR="00DB2ADB" w:rsidRDefault="00DB2ADB" w:rsidP="0028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DB" w:rsidRDefault="00DB2ADB" w:rsidP="00281157">
      <w:pPr>
        <w:spacing w:after="0" w:line="240" w:lineRule="auto"/>
      </w:pPr>
      <w:r>
        <w:separator/>
      </w:r>
    </w:p>
  </w:footnote>
  <w:footnote w:type="continuationSeparator" w:id="0">
    <w:p w:rsidR="00DB2ADB" w:rsidRDefault="00DB2ADB" w:rsidP="0028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B6" w:rsidRDefault="00183DB6">
    <w:pPr>
      <w:pStyle w:val="Kopfzeile"/>
      <w:rPr>
        <w:rFonts w:ascii="Arial" w:hAnsi="Arial" w:cs="Arial"/>
        <w:b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noProof/>
        <w:color w:val="808080" w:themeColor="background1" w:themeShade="8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98BDBB" wp14:editId="7BB36CAC">
              <wp:simplePos x="0" y="0"/>
              <wp:positionH relativeFrom="column">
                <wp:posOffset>4266565</wp:posOffset>
              </wp:positionH>
              <wp:positionV relativeFrom="paragraph">
                <wp:posOffset>-450215</wp:posOffset>
              </wp:positionV>
              <wp:extent cx="1082040" cy="952500"/>
              <wp:effectExtent l="0" t="0" r="381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04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83DB6" w:rsidRDefault="00183DB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5AFECD" wp14:editId="10EDEF2B">
                                <wp:extent cx="882558" cy="586740"/>
                                <wp:effectExtent l="0" t="0" r="0" b="381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2014_Logo_Wir_sind_FT_Landkreis_RG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1354" cy="5925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8BDBB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335.95pt;margin-top:-35.45pt;width:85.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" fillcolor="white [3201]" stroked="f" strokeweight=".5pt">
              <v:textbox>
                <w:txbxContent>
                  <w:p w:rsidR="00183DB6" w:rsidRDefault="00183DB6">
                    <w:r>
                      <w:rPr>
                        <w:noProof/>
                      </w:rPr>
                      <w:drawing>
                        <wp:inline distT="0" distB="0" distL="0" distR="0" wp14:anchorId="6F5AFECD" wp14:editId="10EDEF2B">
                          <wp:extent cx="882558" cy="586740"/>
                          <wp:effectExtent l="0" t="0" r="0" b="381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2014_Logo_Wir_sind_FT_Landkreis_RGB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1354" cy="5925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808080" w:themeColor="background1" w:themeShade="80"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2D5CF61A" wp14:editId="625A0169">
          <wp:simplePos x="0" y="0"/>
          <wp:positionH relativeFrom="column">
            <wp:posOffset>3192145</wp:posOffset>
          </wp:positionH>
          <wp:positionV relativeFrom="paragraph">
            <wp:posOffset>-495300</wp:posOffset>
          </wp:positionV>
          <wp:extent cx="960120" cy="945110"/>
          <wp:effectExtent l="0" t="0" r="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arpfalzkreis 200_DEF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808080" w:themeColor="background1" w:themeShade="8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F4FB4D" wp14:editId="1E5990DE">
              <wp:simplePos x="0" y="0"/>
              <wp:positionH relativeFrom="column">
                <wp:posOffset>1226185</wp:posOffset>
              </wp:positionH>
              <wp:positionV relativeFrom="paragraph">
                <wp:posOffset>-497205</wp:posOffset>
              </wp:positionV>
              <wp:extent cx="1851660" cy="65532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1660" cy="655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83DB6" w:rsidRDefault="00183DB6"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808080" w:themeColor="background1" w:themeShade="80"/>
                              <w:sz w:val="28"/>
                              <w:szCs w:val="28"/>
                            </w:rPr>
                            <w:drawing>
                              <wp:inline distT="0" distB="0" distL="0" distR="0" wp14:anchorId="12FCFF4B" wp14:editId="0EDA9C58">
                                <wp:extent cx="1661620" cy="510540"/>
                                <wp:effectExtent l="0" t="0" r="0" b="381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Homburg-Logo2010-gruen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6706" cy="5121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F4FB4D" id="Textfeld 2" o:spid="_x0000_s1027" type="#_x0000_t202" style="position:absolute;margin-left:96.55pt;margin-top:-39.15pt;width:145.8pt;height:5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" fillcolor="white [3201]" stroked="f" strokeweight=".5pt">
              <v:textbox>
                <w:txbxContent>
                  <w:p w:rsidR="00183DB6" w:rsidRDefault="00183DB6">
                    <w:r>
                      <w:rPr>
                        <w:rFonts w:ascii="Arial" w:hAnsi="Arial" w:cs="Arial"/>
                        <w:b/>
                        <w:noProof/>
                        <w:color w:val="808080" w:themeColor="background1" w:themeShade="80"/>
                        <w:sz w:val="28"/>
                        <w:szCs w:val="28"/>
                      </w:rPr>
                      <w:drawing>
                        <wp:inline distT="0" distB="0" distL="0" distR="0" wp14:anchorId="12FCFF4B" wp14:editId="0EDA9C58">
                          <wp:extent cx="1661620" cy="510540"/>
                          <wp:effectExtent l="0" t="0" r="0" b="381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Homburg-Logo2010-gruen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6706" cy="5121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808080" w:themeColor="background1" w:themeShade="8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174A98" wp14:editId="3195A108">
              <wp:simplePos x="0" y="0"/>
              <wp:positionH relativeFrom="column">
                <wp:posOffset>-8255</wp:posOffset>
              </wp:positionH>
              <wp:positionV relativeFrom="paragraph">
                <wp:posOffset>-527685</wp:posOffset>
              </wp:positionV>
              <wp:extent cx="1051560" cy="7086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1560" cy="708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83DB6" w:rsidRDefault="00183DB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AC8301" wp14:editId="3C2AAF8E">
                                <wp:extent cx="862330" cy="606425"/>
                                <wp:effectExtent l="0" t="0" r="0" b="3175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_Fairtradestadt Homburg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2330" cy="606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174A98" id="Textfeld 3" o:spid="_x0000_s1028" type="#_x0000_t202" style="position:absolute;margin-left:-.65pt;margin-top:-41.55pt;width:82.8pt;height:5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" fillcolor="white [3201]" stroked="f" strokeweight=".5pt">
              <v:textbox>
                <w:txbxContent>
                  <w:p w:rsidR="00183DB6" w:rsidRDefault="00183DB6">
                    <w:r>
                      <w:rPr>
                        <w:noProof/>
                      </w:rPr>
                      <w:drawing>
                        <wp:inline distT="0" distB="0" distL="0" distR="0" wp14:anchorId="73AC8301" wp14:editId="3C2AAF8E">
                          <wp:extent cx="862330" cy="606425"/>
                          <wp:effectExtent l="0" t="0" r="0" b="3175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_Fairtradestadt Homburg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2330" cy="606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83DB6" w:rsidRDefault="00183DB6">
    <w:pPr>
      <w:pStyle w:val="Kopfzeile"/>
      <w:rPr>
        <w:rFonts w:ascii="Arial" w:hAnsi="Arial" w:cs="Arial"/>
        <w:b/>
        <w:color w:val="808080" w:themeColor="background1" w:themeShade="80"/>
        <w:sz w:val="28"/>
        <w:szCs w:val="28"/>
      </w:rPr>
    </w:pPr>
    <w:r w:rsidRPr="00281157">
      <w:rPr>
        <w:rFonts w:ascii="Arial" w:hAnsi="Arial" w:cs="Arial"/>
        <w:b/>
        <w:color w:val="808080" w:themeColor="background1" w:themeShade="80"/>
        <w:sz w:val="28"/>
        <w:szCs w:val="28"/>
      </w:rPr>
      <w:t>Presse</w:t>
    </w:r>
    <w:r>
      <w:rPr>
        <w:rFonts w:ascii="Arial" w:hAnsi="Arial" w:cs="Arial"/>
        <w:b/>
        <w:color w:val="808080" w:themeColor="background1" w:themeShade="80"/>
        <w:sz w:val="28"/>
        <w:szCs w:val="28"/>
      </w:rPr>
      <w:t>mitteilung</w:t>
    </w:r>
    <w:r>
      <w:rPr>
        <w:rFonts w:ascii="Arial" w:hAnsi="Arial" w:cs="Arial"/>
        <w:b/>
        <w:color w:val="808080" w:themeColor="background1" w:themeShade="80"/>
        <w:sz w:val="28"/>
        <w:szCs w:val="28"/>
      </w:rPr>
      <w:tab/>
    </w:r>
  </w:p>
  <w:p w:rsidR="00183DB6" w:rsidRPr="00281157" w:rsidRDefault="00183DB6">
    <w:pPr>
      <w:pStyle w:val="Kopfzeile"/>
      <w:rPr>
        <w:rFonts w:ascii="Arial" w:hAnsi="Arial" w:cs="Arial"/>
        <w:b/>
        <w:color w:val="808080" w:themeColor="background1" w:themeShade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F6C"/>
    <w:multiLevelType w:val="hybridMultilevel"/>
    <w:tmpl w:val="5920B21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C2398"/>
    <w:multiLevelType w:val="hybridMultilevel"/>
    <w:tmpl w:val="E9DC5D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B0D6B96E">
      <w:start w:val="1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7A1D"/>
    <w:multiLevelType w:val="multilevel"/>
    <w:tmpl w:val="202C9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306AA"/>
    <w:multiLevelType w:val="hybridMultilevel"/>
    <w:tmpl w:val="929857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3D1E6A"/>
    <w:multiLevelType w:val="hybridMultilevel"/>
    <w:tmpl w:val="DB644110"/>
    <w:lvl w:ilvl="0" w:tplc="B0D6B96E">
      <w:start w:val="1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4540E27"/>
    <w:multiLevelType w:val="hybridMultilevel"/>
    <w:tmpl w:val="35323798"/>
    <w:lvl w:ilvl="0" w:tplc="B0D6B96E">
      <w:start w:val="1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594F53"/>
    <w:multiLevelType w:val="hybridMultilevel"/>
    <w:tmpl w:val="D1009B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B75B4"/>
    <w:multiLevelType w:val="hybridMultilevel"/>
    <w:tmpl w:val="3252D2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F559E"/>
    <w:multiLevelType w:val="hybridMultilevel"/>
    <w:tmpl w:val="9264834A"/>
    <w:lvl w:ilvl="0" w:tplc="B0D6B96E">
      <w:start w:val="1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1C"/>
    <w:rsid w:val="00005C4A"/>
    <w:rsid w:val="00040BA2"/>
    <w:rsid w:val="000428F4"/>
    <w:rsid w:val="0004627E"/>
    <w:rsid w:val="00050519"/>
    <w:rsid w:val="00075A48"/>
    <w:rsid w:val="0008310F"/>
    <w:rsid w:val="00090BC7"/>
    <w:rsid w:val="000A68BD"/>
    <w:rsid w:val="000C7121"/>
    <w:rsid w:val="000D0C7B"/>
    <w:rsid w:val="000D1813"/>
    <w:rsid w:val="0013523D"/>
    <w:rsid w:val="0014576D"/>
    <w:rsid w:val="00146C05"/>
    <w:rsid w:val="00153267"/>
    <w:rsid w:val="001555CC"/>
    <w:rsid w:val="00165BF3"/>
    <w:rsid w:val="00183DB6"/>
    <w:rsid w:val="00191B09"/>
    <w:rsid w:val="001D27BB"/>
    <w:rsid w:val="002263A0"/>
    <w:rsid w:val="00235AE0"/>
    <w:rsid w:val="00235DBD"/>
    <w:rsid w:val="00245BB7"/>
    <w:rsid w:val="0025596E"/>
    <w:rsid w:val="00262F9C"/>
    <w:rsid w:val="00281157"/>
    <w:rsid w:val="002812F4"/>
    <w:rsid w:val="00281E6F"/>
    <w:rsid w:val="002877CC"/>
    <w:rsid w:val="002920CB"/>
    <w:rsid w:val="002A7BCE"/>
    <w:rsid w:val="002D6AA2"/>
    <w:rsid w:val="002F2AE5"/>
    <w:rsid w:val="002F6F29"/>
    <w:rsid w:val="00303AEC"/>
    <w:rsid w:val="00305F04"/>
    <w:rsid w:val="0031488D"/>
    <w:rsid w:val="003329B7"/>
    <w:rsid w:val="00337794"/>
    <w:rsid w:val="00341BE7"/>
    <w:rsid w:val="00350DC0"/>
    <w:rsid w:val="00381FDA"/>
    <w:rsid w:val="00396BF5"/>
    <w:rsid w:val="003A13A2"/>
    <w:rsid w:val="003B60A5"/>
    <w:rsid w:val="003C66E7"/>
    <w:rsid w:val="003C79CF"/>
    <w:rsid w:val="003D3D11"/>
    <w:rsid w:val="003E5052"/>
    <w:rsid w:val="00402AF6"/>
    <w:rsid w:val="0042729C"/>
    <w:rsid w:val="00443BCB"/>
    <w:rsid w:val="00454313"/>
    <w:rsid w:val="00464FBA"/>
    <w:rsid w:val="004943F8"/>
    <w:rsid w:val="004E4E8D"/>
    <w:rsid w:val="004E54B7"/>
    <w:rsid w:val="005103BE"/>
    <w:rsid w:val="005265C2"/>
    <w:rsid w:val="005318FD"/>
    <w:rsid w:val="005E299C"/>
    <w:rsid w:val="006135FE"/>
    <w:rsid w:val="006159E0"/>
    <w:rsid w:val="00622AEB"/>
    <w:rsid w:val="00636332"/>
    <w:rsid w:val="0066309E"/>
    <w:rsid w:val="00673C42"/>
    <w:rsid w:val="006C7697"/>
    <w:rsid w:val="006E72A8"/>
    <w:rsid w:val="00787CCA"/>
    <w:rsid w:val="00797464"/>
    <w:rsid w:val="007A249D"/>
    <w:rsid w:val="007F314A"/>
    <w:rsid w:val="007F52F2"/>
    <w:rsid w:val="008035CE"/>
    <w:rsid w:val="0084461A"/>
    <w:rsid w:val="0084495F"/>
    <w:rsid w:val="00844FF1"/>
    <w:rsid w:val="00846CF1"/>
    <w:rsid w:val="0084767F"/>
    <w:rsid w:val="008568D5"/>
    <w:rsid w:val="0085694A"/>
    <w:rsid w:val="008928E3"/>
    <w:rsid w:val="008B0A1E"/>
    <w:rsid w:val="008B2FEF"/>
    <w:rsid w:val="008E594F"/>
    <w:rsid w:val="008F2119"/>
    <w:rsid w:val="00903734"/>
    <w:rsid w:val="00920EDF"/>
    <w:rsid w:val="009247C9"/>
    <w:rsid w:val="00933794"/>
    <w:rsid w:val="00940373"/>
    <w:rsid w:val="00953FDD"/>
    <w:rsid w:val="00997B04"/>
    <w:rsid w:val="009B0DE1"/>
    <w:rsid w:val="009B3870"/>
    <w:rsid w:val="009C474C"/>
    <w:rsid w:val="00A011DA"/>
    <w:rsid w:val="00A01E5A"/>
    <w:rsid w:val="00A35F86"/>
    <w:rsid w:val="00A37234"/>
    <w:rsid w:val="00A413E3"/>
    <w:rsid w:val="00A54746"/>
    <w:rsid w:val="00A77C15"/>
    <w:rsid w:val="00A825E6"/>
    <w:rsid w:val="00A93425"/>
    <w:rsid w:val="00B06DC5"/>
    <w:rsid w:val="00B3273D"/>
    <w:rsid w:val="00B37246"/>
    <w:rsid w:val="00B44438"/>
    <w:rsid w:val="00B66A68"/>
    <w:rsid w:val="00B76017"/>
    <w:rsid w:val="00B7735E"/>
    <w:rsid w:val="00B9416A"/>
    <w:rsid w:val="00BA53A0"/>
    <w:rsid w:val="00BB2045"/>
    <w:rsid w:val="00BC4464"/>
    <w:rsid w:val="00BC4738"/>
    <w:rsid w:val="00BE57E2"/>
    <w:rsid w:val="00BE6181"/>
    <w:rsid w:val="00C01C9A"/>
    <w:rsid w:val="00C05FFC"/>
    <w:rsid w:val="00C12737"/>
    <w:rsid w:val="00C137D6"/>
    <w:rsid w:val="00C237D9"/>
    <w:rsid w:val="00C603B4"/>
    <w:rsid w:val="00C61142"/>
    <w:rsid w:val="00C7316D"/>
    <w:rsid w:val="00C922B8"/>
    <w:rsid w:val="00CA787D"/>
    <w:rsid w:val="00CE0491"/>
    <w:rsid w:val="00CE59F0"/>
    <w:rsid w:val="00D004BC"/>
    <w:rsid w:val="00D25EB0"/>
    <w:rsid w:val="00D36D09"/>
    <w:rsid w:val="00D66A1C"/>
    <w:rsid w:val="00D75332"/>
    <w:rsid w:val="00DB2ADB"/>
    <w:rsid w:val="00E00212"/>
    <w:rsid w:val="00E10845"/>
    <w:rsid w:val="00E17688"/>
    <w:rsid w:val="00E807E5"/>
    <w:rsid w:val="00E82773"/>
    <w:rsid w:val="00EB7C82"/>
    <w:rsid w:val="00EC75ED"/>
    <w:rsid w:val="00ED04DA"/>
    <w:rsid w:val="00ED37BD"/>
    <w:rsid w:val="00F018B0"/>
    <w:rsid w:val="00F054B3"/>
    <w:rsid w:val="00F14328"/>
    <w:rsid w:val="00F16EB4"/>
    <w:rsid w:val="00F42660"/>
    <w:rsid w:val="00F42EAE"/>
    <w:rsid w:val="00F46B1B"/>
    <w:rsid w:val="00F47DD4"/>
    <w:rsid w:val="00F62DDC"/>
    <w:rsid w:val="00FA77F4"/>
    <w:rsid w:val="00FC29CC"/>
    <w:rsid w:val="00FC35CF"/>
    <w:rsid w:val="00FC599C"/>
    <w:rsid w:val="00FF0ABD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7172B"/>
  <w15:docId w15:val="{926399F4-2EB9-4CFD-9C13-BA01ED0E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729C"/>
    <w:rPr>
      <w:rFonts w:ascii="Calibri" w:eastAsia="Calibri" w:hAnsi="Calibri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316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11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81157"/>
  </w:style>
  <w:style w:type="paragraph" w:styleId="Fuzeile">
    <w:name w:val="footer"/>
    <w:basedOn w:val="Standard"/>
    <w:link w:val="FuzeileZchn"/>
    <w:uiPriority w:val="99"/>
    <w:unhideWhenUsed/>
    <w:rsid w:val="002811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811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15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933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812F4"/>
    <w:pPr>
      <w:ind w:left="720"/>
      <w:contextualSpacing/>
    </w:pPr>
  </w:style>
  <w:style w:type="paragraph" w:customStyle="1" w:styleId="Titel1">
    <w:name w:val="Titel1"/>
    <w:basedOn w:val="Standard"/>
    <w:rsid w:val="00292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sc">
    <w:name w:val="desc"/>
    <w:basedOn w:val="Standard"/>
    <w:rsid w:val="00292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19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766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4081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8789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48324">
                                  <w:marLeft w:val="405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39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590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79950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53330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6339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9742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26968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97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669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5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4020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64413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3215">
                                  <w:marLeft w:val="405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e-woche.de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mailto:beate.ruffing@saarpfalz-kreis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ndra.brettar@saarpfalz-kreis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ltladen-homburg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saarpfalz-kreis.de" TargetMode="External"/><Relationship Id="rId10" Type="http://schemas.openxmlformats.org/officeDocument/2006/relationships/hyperlink" Target="http://www.homburg.d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arpfalz-kreis.de/fairtrade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2C25D03-0BD8-4C97-8539-F859BD7E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Saarpfalz-Kreis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Dettenhofer</dc:creator>
  <cp:lastModifiedBy>Ruffing Beate</cp:lastModifiedBy>
  <cp:revision>11</cp:revision>
  <cp:lastPrinted>2021-08-25T12:41:00Z</cp:lastPrinted>
  <dcterms:created xsi:type="dcterms:W3CDTF">2021-08-23T10:41:00Z</dcterms:created>
  <dcterms:modified xsi:type="dcterms:W3CDTF">2021-08-25T12:41:00Z</dcterms:modified>
</cp:coreProperties>
</file>